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F529C" w:rsidRPr="00280850" w:rsidRDefault="00280850" w:rsidP="00280850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lang w:eastAsia="es-ES"/>
        </w:rPr>
      </w:pPr>
      <w:r w:rsidRPr="006F529C">
        <w:rPr>
          <w:rFonts w:ascii="Calibri" w:hAnsi="Calibri" w:cs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BB138CC" wp14:editId="28DCA35B">
                <wp:simplePos x="0" y="0"/>
                <wp:positionH relativeFrom="column">
                  <wp:posOffset>-165735</wp:posOffset>
                </wp:positionH>
                <wp:positionV relativeFrom="paragraph">
                  <wp:posOffset>216002</wp:posOffset>
                </wp:positionV>
                <wp:extent cx="5812155" cy="1002182"/>
                <wp:effectExtent l="0" t="0" r="17145" b="26670"/>
                <wp:wrapNone/>
                <wp:docPr id="1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2155" cy="1002182"/>
                        </a:xfrm>
                        <a:prstGeom prst="roundRect">
                          <a:avLst>
                            <a:gd name="adj" fmla="val 15556"/>
                          </a:avLst>
                        </a:prstGeom>
                        <a:solidFill>
                          <a:sysClr val="window" lastClr="FFFFFF">
                            <a:lumMod val="75000"/>
                            <a:lumOff val="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80850" w:rsidRDefault="006F529C" w:rsidP="006F529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28085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Declaración responsable</w:t>
                            </w:r>
                          </w:p>
                          <w:p w:rsidR="00280850" w:rsidRPr="00280850" w:rsidRDefault="006F529C" w:rsidP="00280850">
                            <w:pPr>
                              <w:ind w:right="1018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28085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280850" w:rsidRPr="0028085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Reconocimiento y/o renovación del título de familia</w:t>
                            </w:r>
                            <w:r w:rsidR="00280850" w:rsidRPr="0028085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80850" w:rsidRPr="0028085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monoparental (acreditación de otras circunstancias familiares si no fuese posible acreditarlas documentalmente)</w:t>
                            </w:r>
                          </w:p>
                          <w:p w:rsidR="006F529C" w:rsidRPr="00280850" w:rsidRDefault="006F529C" w:rsidP="006F529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6F529C" w:rsidRPr="00F61107" w:rsidRDefault="006F529C" w:rsidP="006F529C">
                            <w:pPr>
                              <w:ind w:left="567" w:right="101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B138CC" id="AutoShape 3" o:spid="_x0000_s1026" style="position:absolute;left:0;text-align:left;margin-left:-13.05pt;margin-top:17pt;width:457.65pt;height:78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1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" fillcolor="#bfbfbf">
                <v:textbox>
                  <w:txbxContent>
                    <w:p w:rsidR="00280850" w:rsidRDefault="006F529C" w:rsidP="006F529C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28085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Declaración responsable</w:t>
                      </w:r>
                    </w:p>
                    <w:p w:rsidR="00280850" w:rsidRPr="00280850" w:rsidRDefault="006F529C" w:rsidP="00280850">
                      <w:pPr>
                        <w:ind w:right="1018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28085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="00280850" w:rsidRPr="0028085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Reconocimiento y/o renovación del título de familia</w:t>
                      </w:r>
                      <w:r w:rsidR="00280850" w:rsidRPr="00280850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280850" w:rsidRPr="0028085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monoparental (acreditación de otras circunstancias familiares si no fuese posible acreditarlas documentalmente)</w:t>
                      </w:r>
                    </w:p>
                    <w:p w:rsidR="006F529C" w:rsidRPr="00280850" w:rsidRDefault="006F529C" w:rsidP="006F529C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6F529C" w:rsidRPr="00F61107" w:rsidRDefault="006F529C" w:rsidP="006F529C">
                      <w:pPr>
                        <w:ind w:left="567" w:right="1018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F529C" w:rsidRPr="00280850">
        <w:rPr>
          <w:rFonts w:ascii="Arial" w:hAnsi="Arial" w:cs="Arial"/>
          <w:b/>
          <w:sz w:val="24"/>
          <w:szCs w:val="24"/>
          <w:lang w:eastAsia="es-ES"/>
        </w:rPr>
        <w:t>Código Guía Procedimientos</w:t>
      </w:r>
      <w:r w:rsidR="004368D8" w:rsidRPr="00280850">
        <w:rPr>
          <w:rFonts w:ascii="Arial" w:hAnsi="Arial" w:cs="Arial"/>
          <w:b/>
          <w:sz w:val="24"/>
          <w:szCs w:val="24"/>
          <w:lang w:eastAsia="es-ES"/>
        </w:rPr>
        <w:t xml:space="preserve"> 4202 </w:t>
      </w:r>
    </w:p>
    <w:p w:rsidR="006F529C" w:rsidRPr="006F529C" w:rsidRDefault="006F529C" w:rsidP="006F529C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  <w:lang w:eastAsia="es-ES"/>
        </w:rPr>
      </w:pPr>
    </w:p>
    <w:p w:rsidR="006F529C" w:rsidRPr="00280850" w:rsidRDefault="006F529C" w:rsidP="004368D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s-ES"/>
        </w:rPr>
      </w:pPr>
    </w:p>
    <w:p w:rsidR="00C00720" w:rsidRPr="00280850" w:rsidRDefault="00C00720" w:rsidP="00C00720">
      <w:pPr>
        <w:ind w:right="1018"/>
        <w:rPr>
          <w:rFonts w:ascii="Arial" w:hAnsi="Arial" w:cs="Arial"/>
          <w:b/>
          <w:sz w:val="24"/>
          <w:szCs w:val="24"/>
        </w:rPr>
      </w:pPr>
    </w:p>
    <w:p w:rsidR="004368D8" w:rsidRDefault="004368D8" w:rsidP="006F529C">
      <w:pPr>
        <w:spacing w:after="0" w:line="240" w:lineRule="auto"/>
        <w:jc w:val="both"/>
        <w:rPr>
          <w:rFonts w:cstheme="minorHAnsi"/>
          <w:b/>
          <w:sz w:val="16"/>
          <w:szCs w:val="16"/>
          <w:lang w:eastAsia="es-ES"/>
        </w:rPr>
      </w:pPr>
    </w:p>
    <w:p w:rsidR="004368D8" w:rsidRPr="006F529C" w:rsidRDefault="004368D8" w:rsidP="006F52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s-ES"/>
        </w:rPr>
      </w:pPr>
    </w:p>
    <w:p w:rsidR="00280850" w:rsidRPr="006F529C" w:rsidRDefault="006F529C" w:rsidP="006F529C">
      <w:pPr>
        <w:tabs>
          <w:tab w:val="left" w:pos="6673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  <w:r>
        <w:rPr>
          <w:rFonts w:ascii="Times New Roman" w:hAnsi="Times New Roman" w:cs="Times New Roman"/>
          <w:sz w:val="24"/>
          <w:szCs w:val="24"/>
          <w:lang w:eastAsia="es-ES"/>
        </w:rPr>
        <w:tab/>
      </w:r>
    </w:p>
    <w:tbl>
      <w:tblPr>
        <w:tblW w:w="9912" w:type="dxa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2"/>
      </w:tblGrid>
      <w:tr w:rsidR="006F529C" w:rsidRPr="006F529C" w:rsidTr="00794F0B">
        <w:trPr>
          <w:trHeight w:val="153"/>
          <w:jc w:val="center"/>
        </w:trPr>
        <w:tc>
          <w:tcPr>
            <w:tcW w:w="9912" w:type="dxa"/>
          </w:tcPr>
          <w:p w:rsidR="006F529C" w:rsidRPr="006F529C" w:rsidRDefault="006F529C" w:rsidP="006F529C">
            <w:pPr>
              <w:spacing w:after="0" w:line="240" w:lineRule="auto"/>
              <w:rPr>
                <w:rFonts w:ascii="Calibri" w:hAnsi="Calibri" w:cs="Times New Roman"/>
                <w:sz w:val="14"/>
                <w:szCs w:val="14"/>
                <w:lang w:eastAsia="es-ES"/>
              </w:rPr>
            </w:pPr>
          </w:p>
        </w:tc>
      </w:tr>
    </w:tbl>
    <w:p w:rsidR="00C00720" w:rsidRPr="007933F5" w:rsidRDefault="00280850" w:rsidP="007933F5">
      <w:pPr>
        <w:tabs>
          <w:tab w:val="left" w:leader="dot" w:pos="6804"/>
          <w:tab w:val="left" w:leader="dot" w:pos="9923"/>
        </w:tabs>
        <w:spacing w:after="0" w:line="480" w:lineRule="auto"/>
        <w:jc w:val="both"/>
        <w:rPr>
          <w:rFonts w:ascii="Arial" w:hAnsi="Arial" w:cs="Arial"/>
          <w:sz w:val="24"/>
          <w:szCs w:val="24"/>
          <w:lang w:eastAsia="es-ES"/>
        </w:rPr>
      </w:pPr>
      <w:r w:rsidRPr="006F529C">
        <w:rPr>
          <w:rFonts w:ascii="Calibri" w:hAnsi="Calibri" w:cs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E0D008A" wp14:editId="43DA81AE">
                <wp:simplePos x="0" y="0"/>
                <wp:positionH relativeFrom="page">
                  <wp:posOffset>833933</wp:posOffset>
                </wp:positionH>
                <wp:positionV relativeFrom="paragraph">
                  <wp:posOffset>184633</wp:posOffset>
                </wp:positionV>
                <wp:extent cx="5800953" cy="4330598"/>
                <wp:effectExtent l="0" t="0" r="28575" b="13335"/>
                <wp:wrapNone/>
                <wp:docPr id="1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0953" cy="4330598"/>
                        </a:xfrm>
                        <a:prstGeom prst="roundRect">
                          <a:avLst>
                            <a:gd name="adj" fmla="val 240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1C00DF" id="AutoShape 7" o:spid="_x0000_s1026" style="position:absolute;margin-left:65.65pt;margin-top:14.55pt;width:456.75pt;height:34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57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" filled="f">
                <w10:wrap anchorx="page"/>
              </v:roundrect>
            </w:pict>
          </mc:Fallback>
        </mc:AlternateContent>
      </w:r>
      <w:r w:rsidR="007933F5" w:rsidRPr="006F529C">
        <w:rPr>
          <w:rFonts w:ascii="Calibri" w:hAnsi="Calibri" w:cs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ADB7FE" wp14:editId="13786591">
                <wp:simplePos x="0" y="0"/>
                <wp:positionH relativeFrom="column">
                  <wp:posOffset>-64935</wp:posOffset>
                </wp:positionH>
                <wp:positionV relativeFrom="paragraph">
                  <wp:posOffset>4455</wp:posOffset>
                </wp:positionV>
                <wp:extent cx="4380540" cy="360000"/>
                <wp:effectExtent l="0" t="0" r="1270" b="254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0540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33F5" w:rsidRDefault="00C00720" w:rsidP="006F529C">
                            <w:pPr>
                              <w:jc w:val="both"/>
                              <w:rPr>
                                <w:b/>
                                <w:spacing w:val="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pacing w:val="60"/>
                                <w:sz w:val="28"/>
                                <w:szCs w:val="28"/>
                              </w:rPr>
                              <w:t>Declaro bajo mi responsabilidad</w:t>
                            </w:r>
                          </w:p>
                          <w:p w:rsidR="006F529C" w:rsidRPr="002C5B84" w:rsidRDefault="00C00720" w:rsidP="006F529C">
                            <w:pPr>
                              <w:jc w:val="both"/>
                              <w:rPr>
                                <w:b/>
                                <w:spacing w:val="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pacing w:val="6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6F529C" w:rsidRPr="00A06722" w:rsidRDefault="006F529C" w:rsidP="006F52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ADB7F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-5.1pt;margin-top:.35pt;width:344.9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" stroked="f">
                <v:textbox>
                  <w:txbxContent>
                    <w:p w:rsidR="007933F5" w:rsidRDefault="00C00720" w:rsidP="006F529C">
                      <w:pPr>
                        <w:jc w:val="both"/>
                        <w:rPr>
                          <w:b/>
                          <w:spacing w:val="6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pacing w:val="60"/>
                          <w:sz w:val="28"/>
                          <w:szCs w:val="28"/>
                        </w:rPr>
                        <w:t>Declaro bajo mi responsabilidad</w:t>
                      </w:r>
                    </w:p>
                    <w:p w:rsidR="006F529C" w:rsidRPr="002C5B84" w:rsidRDefault="00C00720" w:rsidP="006F529C">
                      <w:pPr>
                        <w:jc w:val="both"/>
                        <w:rPr>
                          <w:b/>
                          <w:spacing w:val="6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pacing w:val="6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6F529C" w:rsidRPr="00A06722" w:rsidRDefault="006F529C" w:rsidP="006F529C"/>
                  </w:txbxContent>
                </v:textbox>
              </v:shape>
            </w:pict>
          </mc:Fallback>
        </mc:AlternateContent>
      </w:r>
    </w:p>
    <w:p w:rsidR="007933F5" w:rsidRPr="00450FC2" w:rsidRDefault="007933F5" w:rsidP="007933F5">
      <w:pPr>
        <w:tabs>
          <w:tab w:val="left" w:leader="dot" w:pos="6804"/>
          <w:tab w:val="left" w:leader="dot" w:pos="10064"/>
        </w:tabs>
        <w:spacing w:after="0" w:line="360" w:lineRule="auto"/>
        <w:jc w:val="both"/>
        <w:rPr>
          <w:sz w:val="20"/>
          <w:szCs w:val="20"/>
        </w:rPr>
      </w:pPr>
      <w:r w:rsidRPr="00450FC2">
        <w:rPr>
          <w:sz w:val="20"/>
          <w:szCs w:val="20"/>
        </w:rPr>
        <w:t>Que de acuerdo a la Ley 1/2023, de 23 de febrero, por la que se regula el reconocimiento de la condición de familia monoparental en la Región de Murcia.</w:t>
      </w:r>
    </w:p>
    <w:p w:rsidR="007933F5" w:rsidRDefault="007933F5" w:rsidP="007933F5">
      <w:pPr>
        <w:tabs>
          <w:tab w:val="left" w:leader="dot" w:pos="6804"/>
          <w:tab w:val="left" w:leader="dot" w:pos="10064"/>
        </w:tabs>
        <w:spacing w:after="0" w:line="360" w:lineRule="auto"/>
        <w:jc w:val="both"/>
        <w:rPr>
          <w:sz w:val="20"/>
          <w:szCs w:val="20"/>
        </w:rPr>
      </w:pPr>
      <w:r w:rsidRPr="00450FC2">
        <w:rPr>
          <w:sz w:val="20"/>
          <w:szCs w:val="20"/>
        </w:rPr>
        <w:t xml:space="preserve">D/D………………………………...……………………………………………………………………..…… con N.I.F./N.I.E./Pasaporte núm. …………………………...……., y, domicilio a efectos de notificaciones </w:t>
      </w:r>
      <w:r w:rsidR="0037388A" w:rsidRPr="00450FC2">
        <w:rPr>
          <w:sz w:val="20"/>
          <w:szCs w:val="20"/>
        </w:rPr>
        <w:t>en…</w:t>
      </w:r>
      <w:r w:rsidRPr="00450FC2">
        <w:rPr>
          <w:sz w:val="20"/>
          <w:szCs w:val="20"/>
        </w:rPr>
        <w:t xml:space="preserve">…………………….…………………...………..…...………………………………….. ………………….………. </w:t>
      </w:r>
      <w:r w:rsidR="0037388A" w:rsidRPr="00450FC2">
        <w:rPr>
          <w:sz w:val="20"/>
          <w:szCs w:val="20"/>
        </w:rPr>
        <w:t>CP…</w:t>
      </w:r>
      <w:r w:rsidRPr="00450FC2">
        <w:rPr>
          <w:sz w:val="20"/>
          <w:szCs w:val="20"/>
        </w:rPr>
        <w:t xml:space="preserve">…………. </w:t>
      </w:r>
      <w:r w:rsidR="0037388A" w:rsidRPr="00450FC2">
        <w:rPr>
          <w:sz w:val="20"/>
          <w:szCs w:val="20"/>
        </w:rPr>
        <w:t>Municipio…</w:t>
      </w:r>
      <w:r w:rsidRPr="00450FC2">
        <w:rPr>
          <w:sz w:val="20"/>
          <w:szCs w:val="20"/>
        </w:rPr>
        <w:t>………….………..……….….………..…………. Provincia……………………teléfono de contacto …………………………</w:t>
      </w:r>
      <w:r>
        <w:rPr>
          <w:sz w:val="20"/>
          <w:szCs w:val="20"/>
        </w:rPr>
        <w:t>.</w:t>
      </w:r>
      <w:r w:rsidRPr="00450FC2">
        <w:rPr>
          <w:sz w:val="20"/>
          <w:szCs w:val="20"/>
        </w:rPr>
        <w:t xml:space="preserve"> e-mail ……………..………………………………………..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y</w:t>
      </w:r>
      <w:proofErr w:type="gramEnd"/>
      <w:r>
        <w:rPr>
          <w:sz w:val="20"/>
          <w:szCs w:val="20"/>
        </w:rPr>
        <w:t xml:space="preserve"> solicitante del reconocimiento /renovación del Título de familia monoparental.</w:t>
      </w:r>
    </w:p>
    <w:p w:rsidR="007933F5" w:rsidRDefault="00EE68CC" w:rsidP="007933F5">
      <w:pPr>
        <w:tabs>
          <w:tab w:val="left" w:leader="dot" w:pos="6804"/>
          <w:tab w:val="left" w:leader="dot" w:pos="10064"/>
        </w:tabs>
        <w:spacing w:after="0" w:line="360" w:lineRule="auto"/>
        <w:jc w:val="both"/>
        <w:rPr>
          <w:sz w:val="20"/>
          <w:szCs w:val="20"/>
        </w:rPr>
      </w:pPr>
      <w:r w:rsidRPr="001961F4">
        <w:rPr>
          <w:b/>
          <w:sz w:val="20"/>
          <w:szCs w:val="20"/>
        </w:rPr>
        <w:t>DECLARO:</w:t>
      </w:r>
      <w:r w:rsidR="001961F4">
        <w:rPr>
          <w:b/>
          <w:sz w:val="20"/>
          <w:szCs w:val="20"/>
        </w:rPr>
        <w:t xml:space="preserve">   </w:t>
      </w:r>
      <w:r w:rsidR="001961F4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80850" w:rsidRDefault="00280850" w:rsidP="007933F5">
      <w:pPr>
        <w:tabs>
          <w:tab w:val="left" w:leader="dot" w:pos="6804"/>
          <w:tab w:val="left" w:leader="dot" w:pos="10064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:rsidR="00280850" w:rsidRDefault="00280850" w:rsidP="007933F5">
      <w:pPr>
        <w:tabs>
          <w:tab w:val="left" w:leader="dot" w:pos="6804"/>
          <w:tab w:val="left" w:leader="dot" w:pos="10064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:rsidR="00280850" w:rsidRDefault="00280850" w:rsidP="007933F5">
      <w:pPr>
        <w:tabs>
          <w:tab w:val="left" w:leader="dot" w:pos="6804"/>
          <w:tab w:val="left" w:leader="dot" w:pos="10064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:rsidR="00280850" w:rsidRDefault="00280850" w:rsidP="007933F5">
      <w:pPr>
        <w:tabs>
          <w:tab w:val="left" w:leader="dot" w:pos="6804"/>
          <w:tab w:val="left" w:leader="dot" w:pos="10064"/>
        </w:tabs>
        <w:spacing w:after="0" w:line="360" w:lineRule="auto"/>
        <w:jc w:val="both"/>
        <w:rPr>
          <w:sz w:val="20"/>
          <w:szCs w:val="20"/>
        </w:rPr>
      </w:pPr>
    </w:p>
    <w:p w:rsidR="00280850" w:rsidRDefault="00280850" w:rsidP="007933F5">
      <w:pPr>
        <w:tabs>
          <w:tab w:val="left" w:leader="dot" w:pos="6804"/>
          <w:tab w:val="left" w:leader="dot" w:pos="10064"/>
        </w:tabs>
        <w:spacing w:after="0" w:line="360" w:lineRule="auto"/>
        <w:jc w:val="both"/>
        <w:rPr>
          <w:sz w:val="20"/>
          <w:szCs w:val="20"/>
        </w:rPr>
      </w:pPr>
    </w:p>
    <w:p w:rsidR="00280850" w:rsidRDefault="00280850" w:rsidP="007933F5">
      <w:pPr>
        <w:tabs>
          <w:tab w:val="left" w:leader="dot" w:pos="6804"/>
          <w:tab w:val="left" w:leader="dot" w:pos="10064"/>
        </w:tabs>
        <w:spacing w:after="0" w:line="360" w:lineRule="auto"/>
        <w:jc w:val="both"/>
        <w:rPr>
          <w:sz w:val="20"/>
          <w:szCs w:val="20"/>
        </w:rPr>
      </w:pPr>
    </w:p>
    <w:p w:rsidR="00280850" w:rsidRDefault="00280850" w:rsidP="007933F5">
      <w:pPr>
        <w:tabs>
          <w:tab w:val="left" w:leader="dot" w:pos="6804"/>
          <w:tab w:val="left" w:leader="dot" w:pos="10064"/>
        </w:tabs>
        <w:spacing w:after="0" w:line="360" w:lineRule="auto"/>
        <w:jc w:val="both"/>
        <w:rPr>
          <w:sz w:val="20"/>
          <w:szCs w:val="20"/>
        </w:rPr>
      </w:pPr>
    </w:p>
    <w:p w:rsidR="00280850" w:rsidRDefault="00280850" w:rsidP="007933F5">
      <w:pPr>
        <w:tabs>
          <w:tab w:val="left" w:leader="dot" w:pos="6804"/>
          <w:tab w:val="left" w:leader="dot" w:pos="10064"/>
        </w:tabs>
        <w:spacing w:after="0" w:line="360" w:lineRule="auto"/>
        <w:jc w:val="both"/>
        <w:rPr>
          <w:sz w:val="20"/>
          <w:szCs w:val="20"/>
        </w:rPr>
      </w:pPr>
    </w:p>
    <w:p w:rsidR="00280850" w:rsidRDefault="00280850" w:rsidP="007933F5">
      <w:pPr>
        <w:tabs>
          <w:tab w:val="left" w:leader="dot" w:pos="6804"/>
          <w:tab w:val="left" w:leader="dot" w:pos="10064"/>
        </w:tabs>
        <w:spacing w:after="0" w:line="360" w:lineRule="auto"/>
        <w:jc w:val="both"/>
        <w:rPr>
          <w:sz w:val="20"/>
          <w:szCs w:val="20"/>
        </w:rPr>
      </w:pPr>
    </w:p>
    <w:p w:rsidR="00280850" w:rsidRDefault="00280850" w:rsidP="007933F5">
      <w:pPr>
        <w:tabs>
          <w:tab w:val="left" w:leader="dot" w:pos="6804"/>
          <w:tab w:val="left" w:leader="dot" w:pos="10064"/>
        </w:tabs>
        <w:spacing w:after="0" w:line="360" w:lineRule="auto"/>
        <w:jc w:val="both"/>
        <w:rPr>
          <w:sz w:val="20"/>
          <w:szCs w:val="20"/>
        </w:rPr>
      </w:pPr>
    </w:p>
    <w:p w:rsidR="00280850" w:rsidRDefault="00280850" w:rsidP="007933F5">
      <w:pPr>
        <w:tabs>
          <w:tab w:val="left" w:leader="dot" w:pos="6804"/>
          <w:tab w:val="left" w:leader="dot" w:pos="10064"/>
        </w:tabs>
        <w:spacing w:after="0" w:line="360" w:lineRule="auto"/>
        <w:jc w:val="both"/>
        <w:rPr>
          <w:sz w:val="20"/>
          <w:szCs w:val="20"/>
        </w:rPr>
      </w:pPr>
    </w:p>
    <w:p w:rsidR="00280850" w:rsidRDefault="00280850" w:rsidP="007933F5">
      <w:pPr>
        <w:tabs>
          <w:tab w:val="left" w:leader="dot" w:pos="6804"/>
          <w:tab w:val="left" w:leader="dot" w:pos="10064"/>
        </w:tabs>
        <w:spacing w:after="0" w:line="360" w:lineRule="auto"/>
        <w:jc w:val="both"/>
        <w:rPr>
          <w:sz w:val="20"/>
          <w:szCs w:val="20"/>
        </w:rPr>
      </w:pPr>
    </w:p>
    <w:p w:rsidR="00280850" w:rsidRPr="001961F4" w:rsidRDefault="00280850" w:rsidP="007933F5">
      <w:pPr>
        <w:tabs>
          <w:tab w:val="left" w:leader="dot" w:pos="6804"/>
          <w:tab w:val="left" w:leader="dot" w:pos="10064"/>
        </w:tabs>
        <w:spacing w:after="0" w:line="360" w:lineRule="auto"/>
        <w:jc w:val="both"/>
        <w:rPr>
          <w:sz w:val="20"/>
          <w:szCs w:val="20"/>
        </w:rPr>
      </w:pPr>
    </w:p>
    <w:tbl>
      <w:tblPr>
        <w:tblpPr w:leftFromText="141" w:rightFromText="141" w:vertAnchor="text" w:horzAnchor="margin" w:tblpXSpec="center" w:tblpY="232"/>
        <w:tblW w:w="86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537"/>
        <w:gridCol w:w="7615"/>
      </w:tblGrid>
      <w:tr w:rsidR="001961F4" w:rsidRPr="00450FC2" w:rsidTr="001961F4">
        <w:trPr>
          <w:trHeight w:val="190"/>
        </w:trPr>
        <w:tc>
          <w:tcPr>
            <w:tcW w:w="86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1961F4" w:rsidRPr="00450FC2" w:rsidRDefault="001961F4" w:rsidP="001961F4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s-ES"/>
              </w:rPr>
            </w:pPr>
            <w:r w:rsidRPr="00450F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lastRenderedPageBreak/>
              <w:t>INFORMACIÓN BÁSICA SOBRE PROTECCIÓN DE DATOS</w:t>
            </w:r>
          </w:p>
        </w:tc>
      </w:tr>
      <w:tr w:rsidR="001961F4" w:rsidRPr="00450FC2" w:rsidTr="001961F4">
        <w:trPr>
          <w:trHeight w:val="426"/>
        </w:trPr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1961F4" w:rsidRPr="00450FC2" w:rsidRDefault="001961F4" w:rsidP="001961F4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s-ES"/>
              </w:rPr>
            </w:pPr>
            <w:r w:rsidRPr="00450F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“Responsable”</w:t>
            </w:r>
          </w:p>
          <w:p w:rsidR="001961F4" w:rsidRPr="00450FC2" w:rsidRDefault="001961F4" w:rsidP="001961F4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s-ES"/>
              </w:rPr>
            </w:pPr>
            <w:r w:rsidRPr="00450FC2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(del tratamiento)</w:t>
            </w:r>
          </w:p>
        </w:tc>
        <w:tc>
          <w:tcPr>
            <w:tcW w:w="73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61F4" w:rsidRPr="00450FC2" w:rsidRDefault="001961F4" w:rsidP="001961F4">
            <w:pPr>
              <w:suppressAutoHyphens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450FC2">
              <w:rPr>
                <w:rFonts w:eastAsia="Times New Roman" w:cstheme="minorHAnsi"/>
                <w:bCs/>
                <w:sz w:val="18"/>
                <w:szCs w:val="18"/>
                <w:lang w:eastAsia="es-ES"/>
              </w:rPr>
              <w:t>Dirección General Familias y Protección de Menores, Consejería de</w:t>
            </w:r>
            <w:r w:rsidRPr="00450FC2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Pr="00450FC2">
              <w:rPr>
                <w:rFonts w:eastAsia="Times New Roman" w:cstheme="minorHAnsi"/>
                <w:bCs/>
                <w:sz w:val="18"/>
                <w:szCs w:val="18"/>
                <w:lang w:eastAsia="es-ES"/>
              </w:rPr>
              <w:t xml:space="preserve">Política Social, Familias e Igualdad.                                   </w:t>
            </w:r>
            <w:hyperlink r:id="rId11">
              <w:r w:rsidRPr="00450FC2">
                <w:rPr>
                  <w:rFonts w:cstheme="minorHAnsi"/>
                  <w:b/>
                  <w:bCs/>
                  <w:color w:val="0000FF"/>
                  <w:sz w:val="18"/>
                  <w:szCs w:val="18"/>
                  <w:u w:val="single"/>
                  <w:lang w:eastAsia="es-ES"/>
                </w:rPr>
                <w:t>GEAS-FAMILIA@listas.carm.es</w:t>
              </w:r>
            </w:hyperlink>
          </w:p>
        </w:tc>
      </w:tr>
      <w:tr w:rsidR="001961F4" w:rsidRPr="00450FC2" w:rsidTr="001961F4">
        <w:trPr>
          <w:trHeight w:val="201"/>
        </w:trPr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1961F4" w:rsidRPr="00450FC2" w:rsidRDefault="001961F4" w:rsidP="001961F4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s-ES"/>
              </w:rPr>
            </w:pPr>
            <w:r w:rsidRPr="00450F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“DPD”</w:t>
            </w:r>
          </w:p>
        </w:tc>
        <w:tc>
          <w:tcPr>
            <w:tcW w:w="73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61F4" w:rsidRPr="00450FC2" w:rsidRDefault="001961F4" w:rsidP="001961F4">
            <w:pPr>
              <w:suppressAutoHyphens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50FC2">
              <w:rPr>
                <w:rFonts w:eastAsia="Times New Roman" w:cstheme="minorHAnsi"/>
                <w:b/>
                <w:sz w:val="18"/>
                <w:szCs w:val="18"/>
                <w:lang w:eastAsia="es-ES"/>
              </w:rPr>
              <w:t>Delegado de Protección de Datos</w:t>
            </w:r>
            <w:r w:rsidRPr="00450FC2">
              <w:rPr>
                <w:rFonts w:eastAsia="Times New Roman" w:cstheme="minorHAnsi"/>
                <w:sz w:val="18"/>
                <w:szCs w:val="18"/>
                <w:lang w:eastAsia="es-ES"/>
              </w:rPr>
              <w:t xml:space="preserve">: CENTRO REGIONAL DE SERVICIOS AVANZADOS S.A,  </w:t>
            </w:r>
            <w:hyperlink r:id="rId12">
              <w:r w:rsidRPr="00450FC2">
                <w:rPr>
                  <w:rFonts w:cstheme="minorHAnsi"/>
                  <w:b/>
                  <w:bCs/>
                  <w:color w:val="0000FF"/>
                  <w:sz w:val="18"/>
                  <w:szCs w:val="18"/>
                  <w:u w:val="single"/>
                  <w:lang w:eastAsia="es-ES"/>
                </w:rPr>
                <w:t>dpd.familia@carm.es</w:t>
              </w:r>
            </w:hyperlink>
          </w:p>
        </w:tc>
      </w:tr>
      <w:tr w:rsidR="001961F4" w:rsidRPr="00450FC2" w:rsidTr="001961F4">
        <w:trPr>
          <w:trHeight w:val="638"/>
        </w:trPr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1961F4" w:rsidRPr="00450FC2" w:rsidRDefault="001961F4" w:rsidP="001961F4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s-ES"/>
              </w:rPr>
            </w:pPr>
            <w:r w:rsidRPr="00450F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“Finalidad”</w:t>
            </w:r>
          </w:p>
          <w:p w:rsidR="001961F4" w:rsidRPr="00450FC2" w:rsidRDefault="001961F4" w:rsidP="001961F4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s-ES"/>
              </w:rPr>
            </w:pPr>
            <w:r w:rsidRPr="00450FC2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(del tratamiento)</w:t>
            </w:r>
          </w:p>
        </w:tc>
        <w:tc>
          <w:tcPr>
            <w:tcW w:w="73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61F4" w:rsidRPr="00450FC2" w:rsidRDefault="001961F4" w:rsidP="001961F4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s-ES"/>
              </w:rPr>
            </w:pPr>
            <w:r w:rsidRPr="00450FC2">
              <w:rPr>
                <w:rFonts w:eastAsia="Times New Roman" w:cstheme="minorHAnsi"/>
                <w:sz w:val="18"/>
                <w:szCs w:val="18"/>
                <w:lang w:eastAsia="es-ES"/>
              </w:rPr>
              <w:t>La información facilitada será tratada con el fin de gestionar, tramitar y resolver su solicitud. Los datos personales se conservarán mientras sean necesarios para la realización de las actuaciones relativas a su petición, así como su archivo.</w:t>
            </w:r>
          </w:p>
        </w:tc>
      </w:tr>
      <w:tr w:rsidR="001961F4" w:rsidRPr="00450FC2" w:rsidTr="001961F4">
        <w:trPr>
          <w:trHeight w:val="874"/>
        </w:trPr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1961F4" w:rsidRPr="00450FC2" w:rsidRDefault="001961F4" w:rsidP="001961F4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s-ES"/>
              </w:rPr>
            </w:pPr>
            <w:r w:rsidRPr="00450F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“Legitimación”</w:t>
            </w:r>
          </w:p>
          <w:p w:rsidR="001961F4" w:rsidRPr="00450FC2" w:rsidRDefault="001961F4" w:rsidP="001961F4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s-ES"/>
              </w:rPr>
            </w:pPr>
            <w:r w:rsidRPr="00450FC2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(del tratamiento)</w:t>
            </w:r>
          </w:p>
        </w:tc>
        <w:tc>
          <w:tcPr>
            <w:tcW w:w="73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61F4" w:rsidRPr="00450FC2" w:rsidRDefault="001961F4" w:rsidP="009B2DCB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s-ES"/>
              </w:rPr>
            </w:pPr>
            <w:r w:rsidRPr="00450FC2">
              <w:rPr>
                <w:rFonts w:eastAsia="Times New Roman" w:cstheme="minorHAnsi"/>
                <w:sz w:val="18"/>
                <w:szCs w:val="18"/>
                <w:lang w:eastAsia="es-ES"/>
              </w:rPr>
              <w:t xml:space="preserve">La base jurídica en la que se basa el tratamiento es la recogida en el artículo 6.1 e) del Reglamento (UE) 2016/679 General de Protección de datos, en relación con </w:t>
            </w:r>
            <w:r w:rsidR="009B2DCB" w:rsidRPr="009B2DCB">
              <w:rPr>
                <w:rFonts w:eastAsia="Times New Roman" w:cstheme="minorHAnsi"/>
                <w:sz w:val="18"/>
                <w:szCs w:val="18"/>
                <w:lang w:eastAsia="es-ES"/>
              </w:rPr>
              <w:t>Ley 1/2023, de 23 de febrero, por la que se regula el reconocimiento de la condición de familia monoparental en la Región de Murcia.</w:t>
            </w:r>
            <w:r w:rsidRPr="00450FC2">
              <w:rPr>
                <w:rFonts w:eastAsia="Times New Roman" w:cstheme="minorHAnsi"/>
                <w:sz w:val="18"/>
                <w:szCs w:val="18"/>
                <w:lang w:eastAsia="es-ES"/>
              </w:rPr>
              <w:t xml:space="preserve"> Es obligatorio facilitar los datos para la tramitación y resolución de los expedientes. En caso contrario, no se podrá resolver su solicitud.</w:t>
            </w:r>
            <w:r w:rsidRPr="00450FC2">
              <w:rPr>
                <w:rFonts w:ascii="Arial" w:hAnsi="Arial" w:cs="Arial"/>
                <w:color w:val="333333"/>
                <w:sz w:val="18"/>
                <w:szCs w:val="18"/>
              </w:rPr>
              <w:t xml:space="preserve">  </w:t>
            </w:r>
          </w:p>
        </w:tc>
      </w:tr>
      <w:tr w:rsidR="001961F4" w:rsidRPr="00450FC2" w:rsidTr="001961F4">
        <w:trPr>
          <w:trHeight w:val="1403"/>
        </w:trPr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1961F4" w:rsidRPr="00450FC2" w:rsidRDefault="001961F4" w:rsidP="001961F4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s-ES"/>
              </w:rPr>
            </w:pPr>
            <w:r w:rsidRPr="00450F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“Destinatarios”</w:t>
            </w:r>
          </w:p>
          <w:p w:rsidR="001961F4" w:rsidRPr="00450FC2" w:rsidRDefault="001961F4" w:rsidP="001961F4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s-ES"/>
              </w:rPr>
            </w:pPr>
            <w:r w:rsidRPr="00450FC2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(de cesiones o transferencias)</w:t>
            </w:r>
          </w:p>
        </w:tc>
        <w:tc>
          <w:tcPr>
            <w:tcW w:w="73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961F4" w:rsidRPr="00450FC2" w:rsidRDefault="001961F4" w:rsidP="001961F4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es-ES"/>
              </w:rPr>
            </w:pPr>
            <w:bookmarkStart w:id="1" w:name="OLE_LINK5"/>
            <w:bookmarkStart w:id="2" w:name="OLE_LINK6"/>
            <w:bookmarkStart w:id="3" w:name="OLE_LINK28"/>
            <w:r w:rsidRPr="00450FC2">
              <w:rPr>
                <w:rFonts w:eastAsia="Times New Roman" w:cstheme="minorHAnsi"/>
                <w:sz w:val="18"/>
                <w:szCs w:val="18"/>
                <w:lang w:eastAsia="es-ES"/>
              </w:rPr>
              <w:t>Los datos se cederán a los Ayuntamientos de la Región de Murcia que tengan suscrito el Convenio de colaboración entre la Comunidad Autónoma de la Región de Murcia, a través del IMAS y de la Consejería de Hacienda y Administraciones Públicas de la Región de Murcia, para regular las condiciones y garantías en el intercambio electrónico de los datos en entornos cerrados de comunicación, o a otras Administraciones o entes públicos, previa autorización  de la cesión por el interesado.</w:t>
            </w:r>
            <w:bookmarkEnd w:id="1"/>
            <w:bookmarkEnd w:id="2"/>
            <w:bookmarkEnd w:id="3"/>
          </w:p>
        </w:tc>
      </w:tr>
      <w:tr w:rsidR="001961F4" w:rsidRPr="00450FC2" w:rsidTr="001961F4">
        <w:trPr>
          <w:trHeight w:val="852"/>
        </w:trPr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1961F4" w:rsidRPr="00450FC2" w:rsidRDefault="001961F4" w:rsidP="001961F4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s-ES"/>
              </w:rPr>
            </w:pPr>
            <w:r w:rsidRPr="00450F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“Derechos”</w:t>
            </w:r>
          </w:p>
          <w:p w:rsidR="001961F4" w:rsidRPr="00450FC2" w:rsidRDefault="001961F4" w:rsidP="001961F4">
            <w:pPr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s-ES"/>
              </w:rPr>
            </w:pPr>
            <w:r w:rsidRPr="00450FC2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(de la persona interesada)</w:t>
            </w:r>
          </w:p>
        </w:tc>
        <w:tc>
          <w:tcPr>
            <w:tcW w:w="73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961F4" w:rsidRPr="00450FC2" w:rsidRDefault="001961F4" w:rsidP="001961F4">
            <w:pPr>
              <w:suppressAutoHyphens/>
              <w:spacing w:after="0" w:line="240" w:lineRule="auto"/>
              <w:jc w:val="both"/>
              <w:rPr>
                <w:rFonts w:eastAsia="Calibri" w:cstheme="minorHAnsi"/>
                <w:sz w:val="18"/>
                <w:szCs w:val="18"/>
                <w:lang w:eastAsia="es-ES"/>
              </w:rPr>
            </w:pPr>
            <w:r w:rsidRPr="00450FC2">
              <w:rPr>
                <w:rFonts w:eastAsia="Times New Roman" w:cstheme="minorHAnsi"/>
                <w:sz w:val="18"/>
                <w:szCs w:val="18"/>
                <w:lang w:eastAsia="es-ES"/>
              </w:rPr>
              <w:t xml:space="preserve">Puede ejercitar sus derechos de acceso, rectificación, supresión, oposición, limitación y portabilidad de los datos, presentando una solicitud dirigida al responsable del tratamiento. (Procedimiento 2736-Ejercicio de los derechos en materia de protección de datos personales). Disponible en el siguiente enlace: </w:t>
            </w:r>
            <w:hyperlink r:id="rId13">
              <w:r w:rsidRPr="00450FC2">
                <w:rPr>
                  <w:rFonts w:ascii="Arial" w:hAnsi="Arial" w:cstheme="minorHAnsi"/>
                  <w:sz w:val="18"/>
                  <w:szCs w:val="18"/>
                  <w:lang w:eastAsia="es-ES"/>
                </w:rPr>
                <w:t>https://sede.carm.es/web/pagina?IDCONTENIDO=2736&amp;IDTIPO=240&amp;RASTRO=c$m40288</w:t>
              </w:r>
            </w:hyperlink>
          </w:p>
        </w:tc>
      </w:tr>
    </w:tbl>
    <w:p w:rsidR="006F529C" w:rsidRPr="006F529C" w:rsidRDefault="006F529C" w:rsidP="006F529C">
      <w:pPr>
        <w:spacing w:after="0" w:line="240" w:lineRule="auto"/>
        <w:rPr>
          <w:rFonts w:ascii="Calibri" w:hAnsi="Calibri" w:cs="Times New Roman"/>
          <w:lang w:eastAsia="es-ES"/>
        </w:rPr>
      </w:pPr>
    </w:p>
    <w:p w:rsidR="006F529C" w:rsidRPr="00280850" w:rsidRDefault="006F529C" w:rsidP="00280850">
      <w:pPr>
        <w:spacing w:after="0" w:line="240" w:lineRule="auto"/>
        <w:ind w:left="720"/>
        <w:contextualSpacing/>
        <w:rPr>
          <w:rFonts w:ascii="Arial" w:eastAsia="Times New Roman" w:hAnsi="Arial" w:cs="Times New Roman"/>
          <w:sz w:val="18"/>
          <w:szCs w:val="18"/>
          <w:lang w:eastAsia="es-ES"/>
        </w:rPr>
      </w:pPr>
      <w:r w:rsidRPr="006F529C">
        <w:rPr>
          <w:rFonts w:ascii="Arial" w:eastAsia="Times New Roman" w:hAnsi="Arial" w:cs="Times New Roman"/>
          <w:i/>
          <w:sz w:val="18"/>
          <w:szCs w:val="18"/>
          <w:lang w:eastAsia="es-ES"/>
        </w:rPr>
        <w:t xml:space="preserve"> </w:t>
      </w:r>
    </w:p>
    <w:p w:rsidR="004368D8" w:rsidRDefault="004368D8" w:rsidP="006F529C">
      <w:pPr>
        <w:tabs>
          <w:tab w:val="left" w:leader="dot" w:pos="6521"/>
          <w:tab w:val="left" w:leader="dot" w:pos="8505"/>
          <w:tab w:val="left" w:leader="dot" w:pos="9923"/>
        </w:tabs>
        <w:spacing w:after="0" w:line="240" w:lineRule="auto"/>
        <w:jc w:val="both"/>
        <w:rPr>
          <w:rFonts w:ascii="Calibri" w:hAnsi="Calibri" w:cs="Times New Roman"/>
          <w:sz w:val="18"/>
          <w:szCs w:val="18"/>
          <w:lang w:eastAsia="es-ES"/>
        </w:rPr>
      </w:pPr>
    </w:p>
    <w:p w:rsidR="004368D8" w:rsidRDefault="004368D8" w:rsidP="006F529C">
      <w:pPr>
        <w:tabs>
          <w:tab w:val="left" w:leader="dot" w:pos="6521"/>
          <w:tab w:val="left" w:leader="dot" w:pos="8505"/>
          <w:tab w:val="left" w:leader="dot" w:pos="9923"/>
        </w:tabs>
        <w:spacing w:after="0" w:line="240" w:lineRule="auto"/>
        <w:jc w:val="both"/>
        <w:rPr>
          <w:rFonts w:ascii="Calibri" w:hAnsi="Calibri" w:cs="Times New Roman"/>
          <w:sz w:val="18"/>
          <w:szCs w:val="18"/>
          <w:lang w:eastAsia="es-ES"/>
        </w:rPr>
      </w:pPr>
    </w:p>
    <w:p w:rsidR="004368D8" w:rsidRDefault="004368D8" w:rsidP="006F529C">
      <w:pPr>
        <w:tabs>
          <w:tab w:val="left" w:leader="dot" w:pos="6521"/>
          <w:tab w:val="left" w:leader="dot" w:pos="8505"/>
          <w:tab w:val="left" w:leader="dot" w:pos="9923"/>
        </w:tabs>
        <w:spacing w:after="0" w:line="240" w:lineRule="auto"/>
        <w:jc w:val="both"/>
        <w:rPr>
          <w:rFonts w:ascii="Calibri" w:hAnsi="Calibri" w:cs="Times New Roman"/>
          <w:sz w:val="18"/>
          <w:szCs w:val="18"/>
          <w:lang w:eastAsia="es-ES"/>
        </w:rPr>
      </w:pPr>
    </w:p>
    <w:p w:rsidR="004368D8" w:rsidRDefault="004368D8" w:rsidP="006F529C">
      <w:pPr>
        <w:tabs>
          <w:tab w:val="left" w:leader="dot" w:pos="6521"/>
          <w:tab w:val="left" w:leader="dot" w:pos="8505"/>
          <w:tab w:val="left" w:leader="dot" w:pos="9923"/>
        </w:tabs>
        <w:spacing w:after="0" w:line="240" w:lineRule="auto"/>
        <w:jc w:val="both"/>
        <w:rPr>
          <w:rFonts w:ascii="Calibri" w:hAnsi="Calibri" w:cs="Times New Roman"/>
          <w:sz w:val="18"/>
          <w:szCs w:val="18"/>
          <w:lang w:eastAsia="es-ES"/>
        </w:rPr>
      </w:pPr>
    </w:p>
    <w:p w:rsidR="00EE68CC" w:rsidRDefault="00EE68CC" w:rsidP="006F529C">
      <w:pPr>
        <w:tabs>
          <w:tab w:val="left" w:leader="dot" w:pos="6521"/>
          <w:tab w:val="left" w:leader="dot" w:pos="8505"/>
          <w:tab w:val="left" w:leader="dot" w:pos="9923"/>
        </w:tabs>
        <w:spacing w:after="0" w:line="240" w:lineRule="auto"/>
        <w:jc w:val="both"/>
        <w:rPr>
          <w:rFonts w:ascii="Calibri" w:hAnsi="Calibri" w:cs="Times New Roman"/>
          <w:sz w:val="18"/>
          <w:szCs w:val="18"/>
          <w:lang w:eastAsia="es-ES"/>
        </w:rPr>
      </w:pPr>
    </w:p>
    <w:p w:rsidR="00EE68CC" w:rsidRPr="00280850" w:rsidRDefault="00EE68CC" w:rsidP="006F529C">
      <w:pPr>
        <w:tabs>
          <w:tab w:val="left" w:leader="dot" w:pos="6521"/>
          <w:tab w:val="left" w:leader="dot" w:pos="8505"/>
          <w:tab w:val="left" w:leader="dot" w:pos="9923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es-ES"/>
        </w:rPr>
      </w:pPr>
    </w:p>
    <w:p w:rsidR="00EE68CC" w:rsidRPr="00280850" w:rsidRDefault="00511273" w:rsidP="006F529C">
      <w:pPr>
        <w:tabs>
          <w:tab w:val="left" w:leader="dot" w:pos="6521"/>
          <w:tab w:val="left" w:leader="dot" w:pos="8505"/>
          <w:tab w:val="left" w:leader="dot" w:pos="9923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es-ES"/>
        </w:rPr>
      </w:pPr>
      <w:r w:rsidRPr="00280850">
        <w:rPr>
          <w:rFonts w:ascii="Arial" w:hAnsi="Arial" w:cs="Arial"/>
          <w:sz w:val="20"/>
          <w:szCs w:val="20"/>
          <w:lang w:eastAsia="es-ES"/>
        </w:rPr>
        <w:t xml:space="preserve">Lo que firmo </w:t>
      </w:r>
      <w:proofErr w:type="gramStart"/>
      <w:r w:rsidRPr="00280850">
        <w:rPr>
          <w:rFonts w:ascii="Arial" w:hAnsi="Arial" w:cs="Arial"/>
          <w:sz w:val="20"/>
          <w:szCs w:val="20"/>
          <w:lang w:eastAsia="es-ES"/>
        </w:rPr>
        <w:t>en …</w:t>
      </w:r>
      <w:proofErr w:type="gramEnd"/>
      <w:r w:rsidRPr="00280850">
        <w:rPr>
          <w:rFonts w:ascii="Arial" w:hAnsi="Arial" w:cs="Arial"/>
          <w:sz w:val="20"/>
          <w:szCs w:val="20"/>
          <w:lang w:eastAsia="es-ES"/>
        </w:rPr>
        <w:t xml:space="preserve">………………………   a…………………….. </w:t>
      </w:r>
      <w:proofErr w:type="gramStart"/>
      <w:r w:rsidRPr="00280850">
        <w:rPr>
          <w:rFonts w:ascii="Arial" w:hAnsi="Arial" w:cs="Arial"/>
          <w:sz w:val="20"/>
          <w:szCs w:val="20"/>
          <w:lang w:eastAsia="es-ES"/>
        </w:rPr>
        <w:t>de</w:t>
      </w:r>
      <w:proofErr w:type="gramEnd"/>
      <w:r w:rsidRPr="00280850">
        <w:rPr>
          <w:rFonts w:ascii="Arial" w:hAnsi="Arial" w:cs="Arial"/>
          <w:sz w:val="20"/>
          <w:szCs w:val="20"/>
          <w:lang w:eastAsia="es-ES"/>
        </w:rPr>
        <w:t xml:space="preserve"> ……………….. </w:t>
      </w:r>
      <w:proofErr w:type="gramStart"/>
      <w:r w:rsidRPr="00280850">
        <w:rPr>
          <w:rFonts w:ascii="Arial" w:hAnsi="Arial" w:cs="Arial"/>
          <w:sz w:val="20"/>
          <w:szCs w:val="20"/>
          <w:lang w:eastAsia="es-ES"/>
        </w:rPr>
        <w:t>de</w:t>
      </w:r>
      <w:proofErr w:type="gramEnd"/>
      <w:r w:rsidRPr="00280850">
        <w:rPr>
          <w:rFonts w:ascii="Arial" w:hAnsi="Arial" w:cs="Arial"/>
          <w:sz w:val="20"/>
          <w:szCs w:val="20"/>
          <w:lang w:eastAsia="es-ES"/>
        </w:rPr>
        <w:t xml:space="preserve"> 202</w:t>
      </w:r>
    </w:p>
    <w:p w:rsidR="00511273" w:rsidRPr="00280850" w:rsidRDefault="00511273" w:rsidP="006F529C">
      <w:pPr>
        <w:tabs>
          <w:tab w:val="left" w:leader="dot" w:pos="6521"/>
          <w:tab w:val="left" w:leader="dot" w:pos="8505"/>
          <w:tab w:val="left" w:leader="dot" w:pos="9923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es-ES"/>
        </w:rPr>
      </w:pPr>
    </w:p>
    <w:p w:rsidR="00511273" w:rsidRPr="00280850" w:rsidRDefault="00511273" w:rsidP="006F529C">
      <w:pPr>
        <w:tabs>
          <w:tab w:val="left" w:leader="dot" w:pos="6521"/>
          <w:tab w:val="left" w:leader="dot" w:pos="8505"/>
          <w:tab w:val="left" w:leader="dot" w:pos="9923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es-ES"/>
        </w:rPr>
      </w:pPr>
    </w:p>
    <w:p w:rsidR="00511273" w:rsidRPr="00280850" w:rsidRDefault="00511273" w:rsidP="006F529C">
      <w:pPr>
        <w:tabs>
          <w:tab w:val="left" w:leader="dot" w:pos="6521"/>
          <w:tab w:val="left" w:leader="dot" w:pos="8505"/>
          <w:tab w:val="left" w:leader="dot" w:pos="9923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es-ES"/>
        </w:rPr>
      </w:pPr>
    </w:p>
    <w:p w:rsidR="00511273" w:rsidRPr="00280850" w:rsidRDefault="00511273" w:rsidP="006F529C">
      <w:pPr>
        <w:tabs>
          <w:tab w:val="left" w:leader="dot" w:pos="6521"/>
          <w:tab w:val="left" w:leader="dot" w:pos="8505"/>
          <w:tab w:val="left" w:leader="dot" w:pos="9923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es-ES"/>
        </w:rPr>
      </w:pPr>
    </w:p>
    <w:p w:rsidR="00EE68CC" w:rsidRPr="00280850" w:rsidRDefault="00511273" w:rsidP="006F529C">
      <w:pPr>
        <w:tabs>
          <w:tab w:val="left" w:leader="dot" w:pos="6521"/>
          <w:tab w:val="left" w:leader="dot" w:pos="8505"/>
          <w:tab w:val="left" w:leader="dot" w:pos="9923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es-ES"/>
        </w:rPr>
      </w:pPr>
      <w:r w:rsidRPr="00280850">
        <w:rPr>
          <w:rFonts w:ascii="Arial" w:hAnsi="Arial" w:cs="Arial"/>
          <w:sz w:val="20"/>
          <w:szCs w:val="20"/>
          <w:lang w:eastAsia="es-ES"/>
        </w:rPr>
        <w:t>Firmado</w:t>
      </w:r>
    </w:p>
    <w:p w:rsidR="00EE68CC" w:rsidRDefault="00EE68CC" w:rsidP="006F529C">
      <w:pPr>
        <w:tabs>
          <w:tab w:val="left" w:leader="dot" w:pos="6521"/>
          <w:tab w:val="left" w:leader="dot" w:pos="8505"/>
          <w:tab w:val="left" w:leader="dot" w:pos="9923"/>
        </w:tabs>
        <w:spacing w:after="0" w:line="240" w:lineRule="auto"/>
        <w:jc w:val="both"/>
        <w:rPr>
          <w:rFonts w:ascii="Calibri" w:hAnsi="Calibri" w:cs="Times New Roman"/>
          <w:sz w:val="18"/>
          <w:szCs w:val="18"/>
          <w:lang w:eastAsia="es-ES"/>
        </w:rPr>
      </w:pPr>
    </w:p>
    <w:p w:rsidR="00EE68CC" w:rsidRDefault="00EE68CC" w:rsidP="006F529C">
      <w:pPr>
        <w:tabs>
          <w:tab w:val="left" w:leader="dot" w:pos="6521"/>
          <w:tab w:val="left" w:leader="dot" w:pos="8505"/>
          <w:tab w:val="left" w:leader="dot" w:pos="9923"/>
        </w:tabs>
        <w:spacing w:after="0" w:line="240" w:lineRule="auto"/>
        <w:jc w:val="both"/>
        <w:rPr>
          <w:rFonts w:ascii="Calibri" w:hAnsi="Calibri" w:cs="Times New Roman"/>
          <w:sz w:val="18"/>
          <w:szCs w:val="18"/>
          <w:lang w:eastAsia="es-ES"/>
        </w:rPr>
      </w:pPr>
    </w:p>
    <w:p w:rsidR="00EE68CC" w:rsidRDefault="00EE68CC" w:rsidP="006F529C">
      <w:pPr>
        <w:tabs>
          <w:tab w:val="left" w:leader="dot" w:pos="6521"/>
          <w:tab w:val="left" w:leader="dot" w:pos="8505"/>
          <w:tab w:val="left" w:leader="dot" w:pos="9923"/>
        </w:tabs>
        <w:spacing w:after="0" w:line="240" w:lineRule="auto"/>
        <w:jc w:val="both"/>
        <w:rPr>
          <w:rFonts w:ascii="Calibri" w:hAnsi="Calibri" w:cs="Times New Roman"/>
          <w:sz w:val="18"/>
          <w:szCs w:val="18"/>
          <w:lang w:eastAsia="es-ES"/>
        </w:rPr>
      </w:pPr>
    </w:p>
    <w:p w:rsidR="00EE68CC" w:rsidRDefault="00EE68CC" w:rsidP="006F529C">
      <w:pPr>
        <w:tabs>
          <w:tab w:val="left" w:leader="dot" w:pos="6521"/>
          <w:tab w:val="left" w:leader="dot" w:pos="8505"/>
          <w:tab w:val="left" w:leader="dot" w:pos="9923"/>
        </w:tabs>
        <w:spacing w:after="0" w:line="240" w:lineRule="auto"/>
        <w:jc w:val="both"/>
        <w:rPr>
          <w:rFonts w:ascii="Calibri" w:hAnsi="Calibri" w:cs="Times New Roman"/>
          <w:sz w:val="18"/>
          <w:szCs w:val="18"/>
          <w:lang w:eastAsia="es-ES"/>
        </w:rPr>
      </w:pPr>
    </w:p>
    <w:p w:rsidR="00EE68CC" w:rsidRDefault="00EE68CC" w:rsidP="006F529C">
      <w:pPr>
        <w:tabs>
          <w:tab w:val="left" w:leader="dot" w:pos="6521"/>
          <w:tab w:val="left" w:leader="dot" w:pos="8505"/>
          <w:tab w:val="left" w:leader="dot" w:pos="9923"/>
        </w:tabs>
        <w:spacing w:after="0" w:line="240" w:lineRule="auto"/>
        <w:jc w:val="both"/>
        <w:rPr>
          <w:rFonts w:ascii="Calibri" w:hAnsi="Calibri" w:cs="Times New Roman"/>
          <w:sz w:val="18"/>
          <w:szCs w:val="18"/>
          <w:lang w:eastAsia="es-ES"/>
        </w:rPr>
      </w:pPr>
    </w:p>
    <w:p w:rsidR="00EE68CC" w:rsidRDefault="00EE68CC" w:rsidP="006F529C">
      <w:pPr>
        <w:tabs>
          <w:tab w:val="left" w:leader="dot" w:pos="6521"/>
          <w:tab w:val="left" w:leader="dot" w:pos="8505"/>
          <w:tab w:val="left" w:leader="dot" w:pos="9923"/>
        </w:tabs>
        <w:spacing w:after="0" w:line="240" w:lineRule="auto"/>
        <w:jc w:val="both"/>
        <w:rPr>
          <w:rFonts w:ascii="Calibri" w:hAnsi="Calibri" w:cs="Times New Roman"/>
          <w:sz w:val="18"/>
          <w:szCs w:val="18"/>
          <w:lang w:eastAsia="es-ES"/>
        </w:rPr>
      </w:pPr>
    </w:p>
    <w:p w:rsidR="0041673A" w:rsidRPr="007B1D2D" w:rsidRDefault="0041673A" w:rsidP="0041673A">
      <w:pPr>
        <w:ind w:right="-710"/>
        <w:rPr>
          <w:b/>
          <w:sz w:val="32"/>
          <w:szCs w:val="32"/>
        </w:rPr>
      </w:pPr>
    </w:p>
    <w:p w:rsidR="0041673A" w:rsidRPr="007B1D2D" w:rsidRDefault="0041673A" w:rsidP="0041673A">
      <w:pPr>
        <w:ind w:right="-710"/>
        <w:jc w:val="center"/>
        <w:rPr>
          <w:sz w:val="24"/>
          <w:szCs w:val="24"/>
        </w:rPr>
      </w:pPr>
      <w:r w:rsidRPr="007B1D2D">
        <w:rPr>
          <w:b/>
          <w:sz w:val="24"/>
          <w:szCs w:val="24"/>
        </w:rPr>
        <w:t xml:space="preserve">Consejería de </w:t>
      </w:r>
      <w:r>
        <w:rPr>
          <w:b/>
          <w:sz w:val="24"/>
          <w:szCs w:val="24"/>
        </w:rPr>
        <w:t>Política Social, Familias e Igualdad</w:t>
      </w:r>
    </w:p>
    <w:p w:rsidR="0041673A" w:rsidRPr="007B1D2D" w:rsidRDefault="0041673A" w:rsidP="0041673A">
      <w:pPr>
        <w:pStyle w:val="Sangradetextonormal"/>
        <w:ind w:left="0" w:right="-710"/>
        <w:jc w:val="center"/>
        <w:rPr>
          <w:sz w:val="20"/>
          <w:szCs w:val="20"/>
          <w:lang w:val="es-ES"/>
        </w:rPr>
      </w:pPr>
      <w:r w:rsidRPr="007B1D2D">
        <w:rPr>
          <w:sz w:val="20"/>
          <w:szCs w:val="20"/>
          <w:lang w:val="es-ES"/>
        </w:rPr>
        <w:t>Ilma. Directora General de F</w:t>
      </w:r>
      <w:r>
        <w:rPr>
          <w:sz w:val="20"/>
          <w:szCs w:val="20"/>
          <w:lang w:val="es-ES"/>
        </w:rPr>
        <w:t>amilias y Protección de Menores</w:t>
      </w:r>
      <w:r w:rsidRPr="007B1D2D">
        <w:rPr>
          <w:sz w:val="20"/>
          <w:szCs w:val="20"/>
          <w:lang w:val="es-ES"/>
        </w:rPr>
        <w:t xml:space="preserve"> </w:t>
      </w:r>
    </w:p>
    <w:p w:rsidR="0041673A" w:rsidRPr="00236D9E" w:rsidRDefault="0041673A" w:rsidP="0041673A">
      <w:pPr>
        <w:pStyle w:val="Sangradetextonormal"/>
        <w:ind w:left="0"/>
        <w:jc w:val="center"/>
        <w:rPr>
          <w:sz w:val="20"/>
          <w:szCs w:val="20"/>
          <w:lang w:val="es-ES"/>
        </w:rPr>
      </w:pPr>
      <w:r w:rsidRPr="007B1D2D">
        <w:rPr>
          <w:sz w:val="20"/>
          <w:szCs w:val="20"/>
          <w:lang w:val="es-ES"/>
        </w:rPr>
        <w:t>Avenida la Fama, nº 3. 30003. Murcia.</w:t>
      </w:r>
    </w:p>
    <w:p w:rsidR="0019746C" w:rsidRPr="00511273" w:rsidRDefault="0019746C" w:rsidP="0041673A">
      <w:pPr>
        <w:tabs>
          <w:tab w:val="left" w:leader="dot" w:pos="6521"/>
          <w:tab w:val="left" w:leader="dot" w:pos="8505"/>
          <w:tab w:val="left" w:leader="dot" w:pos="9923"/>
        </w:tabs>
        <w:spacing w:after="0" w:line="240" w:lineRule="auto"/>
        <w:jc w:val="both"/>
        <w:rPr>
          <w:rFonts w:ascii="Calibri" w:hAnsi="Calibri" w:cs="Times New Roman"/>
          <w:sz w:val="32"/>
          <w:szCs w:val="32"/>
          <w:lang w:eastAsia="es-ES"/>
        </w:rPr>
      </w:pPr>
    </w:p>
    <w:sectPr w:rsidR="0019746C" w:rsidRPr="00511273" w:rsidSect="00244494">
      <w:headerReference w:type="default" r:id="rId14"/>
      <w:pgSz w:w="11906" w:h="16838"/>
      <w:pgMar w:top="260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533" w:rsidRDefault="00A67533" w:rsidP="0033118A">
      <w:pPr>
        <w:spacing w:after="0" w:line="240" w:lineRule="auto"/>
      </w:pPr>
      <w:r>
        <w:separator/>
      </w:r>
    </w:p>
  </w:endnote>
  <w:endnote w:type="continuationSeparator" w:id="0">
    <w:p w:rsidR="00A67533" w:rsidRDefault="00A67533" w:rsidP="00331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533" w:rsidRDefault="00A67533" w:rsidP="0033118A">
      <w:pPr>
        <w:spacing w:after="0" w:line="240" w:lineRule="auto"/>
      </w:pPr>
      <w:r>
        <w:separator/>
      </w:r>
    </w:p>
  </w:footnote>
  <w:footnote w:type="continuationSeparator" w:id="0">
    <w:p w:rsidR="00A67533" w:rsidRDefault="00A67533" w:rsidP="00331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vertAnchor="page" w:horzAnchor="page" w:tblpY="1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1906"/>
    </w:tblGrid>
    <w:tr w:rsidR="0033118A" w:rsidTr="00244494">
      <w:trPr>
        <w:cantSplit/>
        <w:trHeight w:hRule="exact" w:val="2608"/>
      </w:trPr>
      <w:tc>
        <w:tcPr>
          <w:tcW w:w="11906" w:type="dxa"/>
          <w:noWrap/>
        </w:tcPr>
        <w:p w:rsidR="0033118A" w:rsidRDefault="002E0571" w:rsidP="00244494">
          <w:pPr>
            <w:pStyle w:val="Encabezado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9A507BD" wp14:editId="0B26A3CC">
                <wp:simplePos x="0" y="0"/>
                <wp:positionH relativeFrom="page">
                  <wp:posOffset>0</wp:posOffset>
                </wp:positionH>
                <wp:positionV relativeFrom="paragraph">
                  <wp:posOffset>4445</wp:posOffset>
                </wp:positionV>
                <wp:extent cx="7553960" cy="1654175"/>
                <wp:effectExtent l="0" t="0" r="0" b="0"/>
                <wp:wrapNone/>
                <wp:docPr id="1" name="Imagen 1" descr="C:\Users\asm23q\AppData\Local\Temp\lu1608ev7k2.tmp\lu1608ev7ki_tmp_dcda809836f23fb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sm23q\AppData\Local\Temp\lu1608ev7k2.tmp\lu1608ev7ki_tmp_dcda809836f23fb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3960" cy="165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33118A" w:rsidRPr="005271AF" w:rsidRDefault="0033118A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AB05E2"/>
    <w:multiLevelType w:val="hybridMultilevel"/>
    <w:tmpl w:val="DE864D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FA0611"/>
    <w:multiLevelType w:val="hybridMultilevel"/>
    <w:tmpl w:val="41B08F4A"/>
    <w:lvl w:ilvl="0" w:tplc="9394209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7A"/>
    <w:rsid w:val="00047D79"/>
    <w:rsid w:val="000A6CBE"/>
    <w:rsid w:val="000B4103"/>
    <w:rsid w:val="0013104E"/>
    <w:rsid w:val="001318BE"/>
    <w:rsid w:val="001353E8"/>
    <w:rsid w:val="001720E4"/>
    <w:rsid w:val="00177248"/>
    <w:rsid w:val="001961F4"/>
    <w:rsid w:val="0019746C"/>
    <w:rsid w:val="001F6198"/>
    <w:rsid w:val="0020548E"/>
    <w:rsid w:val="00235B81"/>
    <w:rsid w:val="00244494"/>
    <w:rsid w:val="00280850"/>
    <w:rsid w:val="002C71E3"/>
    <w:rsid w:val="002E0571"/>
    <w:rsid w:val="002F246C"/>
    <w:rsid w:val="0033118A"/>
    <w:rsid w:val="0037388A"/>
    <w:rsid w:val="003C26F0"/>
    <w:rsid w:val="003C5BC8"/>
    <w:rsid w:val="0041673A"/>
    <w:rsid w:val="004368D8"/>
    <w:rsid w:val="00450E7A"/>
    <w:rsid w:val="004E7DEE"/>
    <w:rsid w:val="004F02EA"/>
    <w:rsid w:val="00511273"/>
    <w:rsid w:val="005271AF"/>
    <w:rsid w:val="00546BB5"/>
    <w:rsid w:val="0066774F"/>
    <w:rsid w:val="00681F44"/>
    <w:rsid w:val="006E3224"/>
    <w:rsid w:val="006F529C"/>
    <w:rsid w:val="00752411"/>
    <w:rsid w:val="007933F5"/>
    <w:rsid w:val="00805E6D"/>
    <w:rsid w:val="00811C80"/>
    <w:rsid w:val="008B55BB"/>
    <w:rsid w:val="008E3810"/>
    <w:rsid w:val="0096337D"/>
    <w:rsid w:val="009B2DCB"/>
    <w:rsid w:val="009D69BA"/>
    <w:rsid w:val="00A01ACF"/>
    <w:rsid w:val="00A01C7A"/>
    <w:rsid w:val="00A441B7"/>
    <w:rsid w:val="00A67533"/>
    <w:rsid w:val="00AE6F49"/>
    <w:rsid w:val="00B33E9A"/>
    <w:rsid w:val="00B65088"/>
    <w:rsid w:val="00BD3D85"/>
    <w:rsid w:val="00C00720"/>
    <w:rsid w:val="00C44004"/>
    <w:rsid w:val="00CA0E93"/>
    <w:rsid w:val="00D0196C"/>
    <w:rsid w:val="00DB2C0D"/>
    <w:rsid w:val="00DE7F84"/>
    <w:rsid w:val="00EE68CC"/>
    <w:rsid w:val="00F217D2"/>
    <w:rsid w:val="00F57B54"/>
    <w:rsid w:val="00F6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18A"/>
  </w:style>
  <w:style w:type="table" w:styleId="Tablaconcuadrcula">
    <w:name w:val="Table Grid"/>
    <w:basedOn w:val="Tablanormal"/>
    <w:uiPriority w:val="59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368D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16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673A"/>
    <w:rPr>
      <w:rFonts w:ascii="Segoe UI" w:hAnsi="Segoe UI" w:cs="Segoe UI"/>
      <w:sz w:val="18"/>
      <w:szCs w:val="18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41673A"/>
    <w:pPr>
      <w:widowControl w:val="0"/>
      <w:spacing w:after="120" w:line="240" w:lineRule="auto"/>
      <w:ind w:left="283"/>
    </w:pPr>
    <w:rPr>
      <w:rFonts w:ascii="Arial" w:eastAsia="Arial" w:hAnsi="Arial" w:cs="Arial"/>
      <w:lang w:val="en-U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41673A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ede.carm.es/web/pagina?IDCONTENIDO=2736&amp;IDTIPO=240&amp;RASTRO=c$m40288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pd.familia@carm.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EAS-FAMILIA@listas.carm.e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vr91c\AppData\Local\Temp\Temp1_114707-01%20Vicepresidencia%20y%20Consejer&#237;a%20de%20Mujer,%20Igualdad,%20LGTBI,%20Familias%20y%20Pol&#237;tica%20Social%20(17).zip\04%20Consejer&#237;a%20de%20Pol&#237;tica%20Social,%20Familias%20e%20Igualdad\CPSFI%20-%20DGFPM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9c8636-0486-4c9b-b75c-7b805ddaaf65" xsi:nil="true"/>
    <lcf76f155ced4ddcb4097134ff3c332f xmlns="bab14156-fcf3-44e2-9c4b-c33f1f92d41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7" ma:contentTypeDescription="Crear nuevo documento." ma:contentTypeScope="" ma:versionID="43b969b2240948f64292864e39434780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609917e18f01ec88dda26f4a786e8af5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7895b-822d-4ddb-9503-7837d29ef686}" ma:internalName="TaxCatchAll" ma:showField="CatchAllData" ma:web="1c9c8636-0486-4c9b-b75c-7b805ddaa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E3F23-488B-4432-ADBD-BDD0BBEB5B30}">
  <ds:schemaRefs>
    <ds:schemaRef ds:uri="http://schemas.microsoft.com/office/2006/metadata/properties"/>
    <ds:schemaRef ds:uri="http://schemas.microsoft.com/office/infopath/2007/PartnerControls"/>
    <ds:schemaRef ds:uri="1c9c8636-0486-4c9b-b75c-7b805ddaaf65"/>
    <ds:schemaRef ds:uri="bab14156-fcf3-44e2-9c4b-c33f1f92d414"/>
  </ds:schemaRefs>
</ds:datastoreItem>
</file>

<file path=customXml/itemProps2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073A04-30A3-4CB4-89B4-BF2A07DB4B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4156-fcf3-44e2-9c4b-c33f1f92d414"/>
    <ds:schemaRef ds:uri="1c9c8636-0486-4c9b-b75c-7b805ddaa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1A11C6-3319-4670-8699-3F3B7E294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CPSFI - DGFPM.dotx</Template>
  <TotalTime>0</TotalTime>
  <Pages>2</Pages>
  <Words>556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2023-07-10T09:18:00Z</dcterms:created>
  <dcterms:modified xsi:type="dcterms:W3CDTF">2025-07-03T06:28:00Z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</Properties>
</file>